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15" w:rsidRPr="00881A15" w:rsidRDefault="00881A15" w:rsidP="00881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1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881A15" w:rsidRDefault="00881A15" w:rsidP="00881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A15" w:rsidRPr="00881A15" w:rsidRDefault="00881A15" w:rsidP="00881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A15">
        <w:rPr>
          <w:rFonts w:ascii="Times New Roman" w:hAnsi="Times New Roman" w:cs="Times New Roman"/>
          <w:b/>
          <w:sz w:val="28"/>
          <w:szCs w:val="28"/>
        </w:rPr>
        <w:t xml:space="preserve">Вторник: </w:t>
      </w:r>
    </w:p>
    <w:p w:rsidR="00881A15" w:rsidRDefault="00881A15" w:rsidP="00881A15">
      <w:pPr>
        <w:jc w:val="both"/>
        <w:rPr>
          <w:rFonts w:ascii="Times New Roman" w:hAnsi="Times New Roman" w:cs="Times New Roman"/>
          <w:sz w:val="28"/>
          <w:szCs w:val="28"/>
        </w:rPr>
      </w:pPr>
      <w:r w:rsidRPr="00881A15">
        <w:rPr>
          <w:rFonts w:ascii="Times New Roman" w:hAnsi="Times New Roman" w:cs="Times New Roman"/>
          <w:b/>
          <w:sz w:val="28"/>
          <w:szCs w:val="28"/>
        </w:rPr>
        <w:t>12:30-14:00</w:t>
      </w:r>
      <w:r>
        <w:rPr>
          <w:rFonts w:ascii="Times New Roman" w:hAnsi="Times New Roman" w:cs="Times New Roman"/>
          <w:sz w:val="28"/>
          <w:szCs w:val="28"/>
        </w:rPr>
        <w:t xml:space="preserve"> – будущие мамы.</w:t>
      </w:r>
    </w:p>
    <w:p w:rsidR="00881A15" w:rsidRPr="00881A15" w:rsidRDefault="00881A15" w:rsidP="00881A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A15">
        <w:rPr>
          <w:rFonts w:ascii="Times New Roman" w:hAnsi="Times New Roman" w:cs="Times New Roman"/>
          <w:b/>
          <w:sz w:val="28"/>
          <w:szCs w:val="28"/>
        </w:rPr>
        <w:t xml:space="preserve">Среда </w:t>
      </w:r>
    </w:p>
    <w:p w:rsidR="00881A15" w:rsidRDefault="00881A15" w:rsidP="00881A15">
      <w:pPr>
        <w:jc w:val="both"/>
        <w:rPr>
          <w:rFonts w:ascii="Times New Roman" w:hAnsi="Times New Roman" w:cs="Times New Roman"/>
          <w:sz w:val="28"/>
          <w:szCs w:val="28"/>
        </w:rPr>
      </w:pPr>
      <w:r w:rsidRPr="00881A15">
        <w:rPr>
          <w:rFonts w:ascii="Times New Roman" w:hAnsi="Times New Roman" w:cs="Times New Roman"/>
          <w:b/>
          <w:sz w:val="28"/>
          <w:szCs w:val="28"/>
        </w:rPr>
        <w:t xml:space="preserve">12:00-13:30 </w:t>
      </w:r>
      <w:r>
        <w:rPr>
          <w:rFonts w:ascii="Times New Roman" w:hAnsi="Times New Roman" w:cs="Times New Roman"/>
          <w:sz w:val="28"/>
          <w:szCs w:val="28"/>
        </w:rPr>
        <w:t>– семьи, воспитывающие детей раннего возраста (1 подгруппа)</w:t>
      </w:r>
    </w:p>
    <w:p w:rsidR="00881A15" w:rsidRDefault="00881A15" w:rsidP="00881A15">
      <w:pPr>
        <w:jc w:val="both"/>
        <w:rPr>
          <w:rFonts w:ascii="Times New Roman" w:hAnsi="Times New Roman" w:cs="Times New Roman"/>
          <w:sz w:val="28"/>
          <w:szCs w:val="28"/>
        </w:rPr>
      </w:pPr>
      <w:r w:rsidRPr="00881A15">
        <w:rPr>
          <w:rFonts w:ascii="Times New Roman" w:hAnsi="Times New Roman" w:cs="Times New Roman"/>
          <w:b/>
          <w:sz w:val="28"/>
          <w:szCs w:val="28"/>
        </w:rPr>
        <w:t>13:00-15:00</w:t>
      </w:r>
      <w:r>
        <w:rPr>
          <w:rFonts w:ascii="Times New Roman" w:hAnsi="Times New Roman" w:cs="Times New Roman"/>
          <w:sz w:val="28"/>
          <w:szCs w:val="28"/>
        </w:rPr>
        <w:t xml:space="preserve"> -  семьи, воспитывающие детей раннего возраста (2 подгруппа)</w:t>
      </w:r>
    </w:p>
    <w:p w:rsidR="00000000" w:rsidRDefault="00881A1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81A15"/>
    <w:rsid w:val="0088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2012-09-27T11:56:00Z</dcterms:created>
  <dcterms:modified xsi:type="dcterms:W3CDTF">2012-09-27T11:57:00Z</dcterms:modified>
</cp:coreProperties>
</file>